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94" w:rsidRDefault="00FD5294"/>
    <w:p w:rsidR="00FE7A13" w:rsidRPr="00FE7A13" w:rsidRDefault="00FD5294" w:rsidP="00FE7A13">
      <w:pPr>
        <w:pStyle w:val="Nagwek1"/>
      </w:pPr>
      <w:r>
        <w:tab/>
      </w:r>
      <w:r w:rsidR="00FE7A13" w:rsidRPr="00FE7A13">
        <w:rPr>
          <w:rFonts w:ascii="Segoe UI Symbol" w:hAnsi="Segoe UI Symbol" w:cs="Segoe UI Symbol"/>
        </w:rPr>
        <w:t>🏆</w:t>
      </w:r>
      <w:r w:rsidR="00FE7A13" w:rsidRPr="00FE7A13">
        <w:t xml:space="preserve"> Regulamin Turnieju Piłkarskiego „Dynastia </w:t>
      </w:r>
      <w:proofErr w:type="spellStart"/>
      <w:r w:rsidR="00FE7A13" w:rsidRPr="00FE7A13">
        <w:t>Cup</w:t>
      </w:r>
      <w:proofErr w:type="spellEnd"/>
      <w:r w:rsidR="00FE7A13" w:rsidRPr="00FE7A13">
        <w:t>”</w:t>
      </w:r>
    </w:p>
    <w:p w:rsidR="00FE7A13" w:rsidRPr="00FE7A13" w:rsidRDefault="00FE7A13" w:rsidP="00FE7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Informacje ogólne</w:t>
      </w:r>
    </w:p>
    <w:p w:rsidR="00FE7A13" w:rsidRPr="00FE7A13" w:rsidRDefault="00FE7A13" w:rsidP="00FE7A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turnieju: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Dynastia </w:t>
      </w:r>
      <w:proofErr w:type="spellStart"/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Cup</w:t>
      </w:r>
      <w:proofErr w:type="spellEnd"/>
    </w:p>
    <w:p w:rsidR="00FE7A13" w:rsidRPr="00FE7A13" w:rsidRDefault="00FE7A13" w:rsidP="00FE7A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listopada 2025 r.</w:t>
      </w:r>
    </w:p>
    <w:p w:rsidR="00FE7A13" w:rsidRPr="00FE7A13" w:rsidRDefault="00FE7A13" w:rsidP="00FE7A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Miejsce: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Boisko „Orlik” w Gniewie, ul. 27 Stycznia, 83-140 Gniew</w:t>
      </w:r>
    </w:p>
    <w:p w:rsidR="00FE7A13" w:rsidRPr="00FE7A13" w:rsidRDefault="00FE7A13" w:rsidP="00FE7A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 trwania: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10:30 – ok. godz. 16:00</w:t>
      </w:r>
    </w:p>
    <w:p w:rsidR="00FE7A13" w:rsidRPr="00FE7A13" w:rsidRDefault="00FE7A13" w:rsidP="00FE7A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 turnieju: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amatorski turniej piłki nożnej na sztucznej nawierzchni</w:t>
      </w:r>
    </w:p>
    <w:p w:rsidR="00FE7A13" w:rsidRPr="00FE7A13" w:rsidRDefault="00FE7A13" w:rsidP="00FE7A1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Turniej ma charakter rekreacyjno-sportowy i ma na celu promowanie aktywności fizycznej, integrację lokalnej społeczności oraz popularyzację piłki nożnej w duchu fair </w:t>
      </w:r>
      <w:proofErr w:type="spellStart"/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E7A13" w:rsidRPr="00FE7A13" w:rsidRDefault="00FE7A13" w:rsidP="00FE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60" style="width:0;height:1.5pt" o:hralign="center" o:hrstd="t" o:hr="t" fillcolor="#a0a0a0" stroked="f"/>
        </w:pict>
      </w:r>
    </w:p>
    <w:p w:rsidR="00FE7A13" w:rsidRPr="00FE7A13" w:rsidRDefault="00FE7A13" w:rsidP="00FE7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Uczestnictwo</w:t>
      </w:r>
    </w:p>
    <w:p w:rsidR="00FE7A13" w:rsidRPr="00FE7A13" w:rsidRDefault="00FE7A13" w:rsidP="00FE7A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W turnieju mogą wziąć udział osoby, które ukończyły 16 lat (osoby niepełnoletnie wyłącznie za pisemną zgodą rodzica lub opiekuna).</w:t>
      </w:r>
    </w:p>
    <w:p w:rsidR="00FE7A13" w:rsidRPr="00FE7A13" w:rsidRDefault="00FE7A13" w:rsidP="00FE7A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drużyna może zgłosić maksymalnie 10 zawodników (6 grających: 5 zawodników w polu + bramkarz oraz rezerwowych).</w:t>
      </w:r>
    </w:p>
    <w:p w:rsidR="00FE7A13" w:rsidRPr="00FE7A13" w:rsidRDefault="00FE7A13" w:rsidP="00FE7A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Zawodnik może reprezentować wyłącznie jedną drużynę.</w:t>
      </w:r>
    </w:p>
    <w:p w:rsidR="00FE7A13" w:rsidRPr="00FE7A13" w:rsidRDefault="00FE7A13" w:rsidP="00FE7A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zobowiązany jest do złożenia oświadczenia o uczestnictwie na własną odpowiedzialność.</w:t>
      </w:r>
    </w:p>
    <w:p w:rsidR="00FE7A13" w:rsidRPr="00FE7A13" w:rsidRDefault="00FE7A13" w:rsidP="00FE7A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turnieju jest równoznaczny z akceptacją niniejszego regulaminu.</w:t>
      </w:r>
    </w:p>
    <w:p w:rsidR="00FE7A13" w:rsidRPr="00FE7A13" w:rsidRDefault="00FE7A13" w:rsidP="00FE7A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zobowiązani są do posiadania odpowiedniego obuwia sportowego (np. „turf”, halówki) przystosowanego do gry na sztucznej nawierzchni.</w:t>
      </w:r>
    </w:p>
    <w:p w:rsidR="00FE7A13" w:rsidRPr="00FE7A13" w:rsidRDefault="00FE7A13" w:rsidP="00FE7A1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drużyna odpowiada za zapewnienie sobie własnego sprzętu sportowego (stroje, ochraniacze, rękawice bramkarskie itp.).</w:t>
      </w:r>
    </w:p>
    <w:p w:rsidR="00FE7A13" w:rsidRPr="00FE7A13" w:rsidRDefault="00FE7A13" w:rsidP="00FE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61" style="width:0;height:1.5pt" o:hralign="center" o:hrstd="t" o:hr="t" fillcolor="#a0a0a0" stroked="f"/>
        </w:pict>
      </w:r>
    </w:p>
    <w:p w:rsidR="00FE7A13" w:rsidRPr="00FE7A13" w:rsidRDefault="00FE7A13" w:rsidP="00FE7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System rozgrywek</w:t>
      </w:r>
    </w:p>
    <w:p w:rsidR="00FE7A13" w:rsidRPr="00FE7A13" w:rsidRDefault="00FE7A13" w:rsidP="00FE7A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Turniej rozgrywany jest w systemie: </w:t>
      </w: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grupy po 4 drużyny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, każda drużyna gra z każdą w grupie (</w:t>
      </w: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mecze grupowe: 10 minut + 2 minuty przerwy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FE7A13" w:rsidRPr="00FE7A13" w:rsidRDefault="00FE7A13" w:rsidP="00FE7A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Grupy zostaną wylosowane </w:t>
      </w: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dniu turnieju na miejscu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E7A13" w:rsidRPr="00FE7A13" w:rsidRDefault="00FE7A13" w:rsidP="00FE7A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Po fazie grupowej rozegrane zostaną mecze o miejsca:</w:t>
      </w:r>
    </w:p>
    <w:p w:rsidR="00FE7A13" w:rsidRPr="00FE7A13" w:rsidRDefault="00FE7A13" w:rsidP="00FE7A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miejsce: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 miejsce z grupy A vs 4. miejsce z grupy B</w:t>
      </w:r>
    </w:p>
    <w:p w:rsidR="00FE7A13" w:rsidRPr="00FE7A13" w:rsidRDefault="00FE7A13" w:rsidP="00FE7A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miejsce: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 miejsce z grupy A vs 3. miejsce z grupy B</w:t>
      </w:r>
    </w:p>
    <w:p w:rsidR="00FE7A13" w:rsidRPr="00FE7A13" w:rsidRDefault="00FE7A13" w:rsidP="00FE7A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miejsce: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miejsce z grupy A vs 2. miejsce z grupy B</w:t>
      </w:r>
    </w:p>
    <w:p w:rsidR="00FE7A13" w:rsidRPr="00FE7A13" w:rsidRDefault="00FE7A13" w:rsidP="00FE7A13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Finał o 1. miejsce: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miejsce z grupy A vs 1. miejsce z grupy B (</w:t>
      </w: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mecze o miejsca: 15 minut + 2 minuty przerwy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E7A13" w:rsidRPr="00FE7A13" w:rsidRDefault="00FE7A13" w:rsidP="00FE7A1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Organizator zastrzega sobie prawo do zmiany formatu, harmonogramu lub liczby drużyn w zależności od warunków pogodowych i czynników organizacyjnych.</w:t>
      </w:r>
    </w:p>
    <w:p w:rsidR="00FE7A13" w:rsidRPr="00FE7A13" w:rsidRDefault="00FE7A13" w:rsidP="00FE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62" style="width:0;height:1.5pt" o:hralign="center" o:hrstd="t" o:hr="t" fillcolor="#a0a0a0" stroked="f"/>
        </w:pict>
      </w:r>
    </w:p>
    <w:p w:rsidR="00FE7A13" w:rsidRPr="00FE7A13" w:rsidRDefault="00FE7A13" w:rsidP="00FE7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Zasady gry</w:t>
      </w:r>
    </w:p>
    <w:p w:rsidR="00FE7A13" w:rsidRPr="00FE7A13" w:rsidRDefault="00FE7A13" w:rsidP="00FE7A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drużyny: 5 zawodników w polu + bramkarz (5+1).</w:t>
      </w:r>
    </w:p>
    <w:p w:rsidR="00FE7A13" w:rsidRPr="00FE7A13" w:rsidRDefault="00FE7A13" w:rsidP="00FE7A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gry zgodne z przepisami PZPN z dostosowaniem do boiska typu „Orlik”.</w:t>
      </w:r>
    </w:p>
    <w:p w:rsidR="00FE7A13" w:rsidRPr="00FE7A13" w:rsidRDefault="00FE7A13" w:rsidP="00FE7A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zawodników odbywają się systemem „hokejowym” – bez ograniczenia liczby zmian.</w:t>
      </w:r>
    </w:p>
    <w:p w:rsidR="00FE7A13" w:rsidRPr="00FE7A13" w:rsidRDefault="00FE7A13" w:rsidP="00FE7A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 odbywa się w duchu fair </w:t>
      </w:r>
      <w:proofErr w:type="spellStart"/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play</w:t>
      </w:r>
      <w:proofErr w:type="spellEnd"/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wszelkie przejawy niesportowego zachowania będą karane.</w:t>
      </w:r>
    </w:p>
    <w:p w:rsidR="00FE7A13" w:rsidRPr="00FE7A13" w:rsidRDefault="00FE7A13" w:rsidP="00FE7A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uczestnictwa pod wpływem alkoholu lub środków odurzających.</w:t>
      </w:r>
    </w:p>
    <w:p w:rsidR="00FE7A13" w:rsidRPr="00FE7A13" w:rsidRDefault="00FE7A13" w:rsidP="00FE7A1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będące pod wpływem zostaną natychmiast wyproszone z obiektu,</w:t>
      </w:r>
    </w:p>
    <w:p w:rsidR="00FE7A13" w:rsidRPr="00FE7A13" w:rsidRDefault="00FE7A13" w:rsidP="00FE7A1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potrzeby organizator powiadomi policję.</w:t>
      </w:r>
    </w:p>
    <w:p w:rsidR="00FE7A13" w:rsidRPr="00FE7A13" w:rsidRDefault="00FE7A13" w:rsidP="00FE7A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Zakaz używania wulgaryzmów, obrażania innych uczestników, sędziów lub organizatorów.</w:t>
      </w:r>
    </w:p>
    <w:p w:rsidR="00FE7A13" w:rsidRPr="00FE7A13" w:rsidRDefault="00FE7A13" w:rsidP="00FE7A1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Takie zachowania skutkują dyskwalifikacją drużyny i usunięciem z turnieju.</w:t>
      </w:r>
    </w:p>
    <w:p w:rsidR="00FE7A13" w:rsidRPr="00FE7A13" w:rsidRDefault="00FE7A13" w:rsidP="00FE7A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drużyna zobowiązana jest do punktualnego stawienia się na swój mecz – spóźnienie powyżej 5 minut może skutkować walkowerem.</w:t>
      </w:r>
    </w:p>
    <w:p w:rsidR="00FE7A13" w:rsidRPr="00FE7A13" w:rsidRDefault="00FE7A13" w:rsidP="00FE7A1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przerwania meczu z winy drużyny (np. bójka, niesportowe zachowanie), zespół zostaje zdyskwalifikowany z dalszego udziału w turnieju.</w:t>
      </w:r>
    </w:p>
    <w:p w:rsidR="00FE7A13" w:rsidRPr="00FE7A13" w:rsidRDefault="00FE7A13" w:rsidP="00FE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63" style="width:0;height:1.5pt" o:hralign="center" o:hrstd="t" o:hr="t" fillcolor="#a0a0a0" stroked="f"/>
        </w:pict>
      </w:r>
    </w:p>
    <w:p w:rsidR="00FE7A13" w:rsidRPr="00FE7A13" w:rsidRDefault="00FE7A13" w:rsidP="00FE7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 Sędziowie i bezpieczeństwo</w:t>
      </w:r>
    </w:p>
    <w:p w:rsidR="00FE7A13" w:rsidRPr="00FE7A13" w:rsidRDefault="00FE7A13" w:rsidP="00FE7A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Mecze prowadzone będą przez sędziów wyznaczonych przez organizatora.</w:t>
      </w:r>
    </w:p>
    <w:p w:rsidR="00FE7A13" w:rsidRPr="00FE7A13" w:rsidRDefault="00FE7A13" w:rsidP="00FE7A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Na miejscu będzie dostępna pomoc medyczna.</w:t>
      </w:r>
    </w:p>
    <w:p w:rsidR="00FE7A13" w:rsidRPr="00FE7A13" w:rsidRDefault="00FE7A13" w:rsidP="00FE7A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wodę, herbatę oraz drobny poczęstunek w szatni dla uczestników.</w:t>
      </w:r>
    </w:p>
    <w:p w:rsidR="00FE7A13" w:rsidRPr="00FE7A13" w:rsidRDefault="00FE7A13" w:rsidP="00FE7A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kontuzje, urazy ani szkody materialne powstałe w trakcie turnieju.</w:t>
      </w:r>
    </w:p>
    <w:p w:rsidR="00FE7A13" w:rsidRPr="00FE7A13" w:rsidRDefault="00FE7A13" w:rsidP="00FE7A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biorą udział w zawodach na własną odpowiedzialność.</w:t>
      </w:r>
    </w:p>
    <w:p w:rsidR="00FE7A13" w:rsidRPr="00FE7A13" w:rsidRDefault="00FE7A13" w:rsidP="00FE7A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przerwania, opóźnienia lub odwołania meczu w sytuacjach zagrażających bezpieczeństwu uczestników.</w:t>
      </w:r>
    </w:p>
    <w:p w:rsidR="00FE7A13" w:rsidRPr="00FE7A13" w:rsidRDefault="00FE7A13" w:rsidP="00FE7A1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zaleca posiadanie ubezpieczenia NNW przez zawodników.</w:t>
      </w:r>
    </w:p>
    <w:p w:rsidR="00FE7A13" w:rsidRPr="00FE7A13" w:rsidRDefault="00FE7A13" w:rsidP="00FE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64" style="width:0;height:1.5pt" o:hralign="center" o:hrstd="t" o:hr="t" fillcolor="#a0a0a0" stroked="f"/>
        </w:pict>
      </w:r>
    </w:p>
    <w:p w:rsidR="00FE7A13" w:rsidRPr="00FE7A13" w:rsidRDefault="00FE7A13" w:rsidP="00FE7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 Nagrody i wyróżnienia</w:t>
      </w:r>
    </w:p>
    <w:p w:rsidR="00FE7A13" w:rsidRPr="00FE7A13" w:rsidRDefault="00FE7A13" w:rsidP="00FE7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Nagrody dla wszystkich miejsc:</w:t>
      </w:r>
    </w:p>
    <w:p w:rsidR="00FE7A13" w:rsidRPr="00FE7A13" w:rsidRDefault="00FE7A13" w:rsidP="00FE7A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Drużyny zajmujące </w:t>
      </w: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1, 2 i 3 miejsce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otrzymują nagrody głó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wne: puchary, medale i upominki + nagrody rzeczowe.</w:t>
      </w:r>
    </w:p>
    <w:p w:rsidR="00FE7A13" w:rsidRPr="00FE7A13" w:rsidRDefault="00FE7A13" w:rsidP="00FE7A1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Drużyny zajmujące </w:t>
      </w: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4, 5 i 7 miejsce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otrzymują </w:t>
      </w: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upominki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, różniące się formą w zależności od miejsca.</w:t>
      </w:r>
      <w:bookmarkStart w:id="0" w:name="_GoBack"/>
      <w:bookmarkEnd w:id="0"/>
    </w:p>
    <w:p w:rsidR="00FE7A13" w:rsidRPr="00FE7A13" w:rsidRDefault="00FE7A13" w:rsidP="00FE7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Dodatkowo dla wszystkich uczestników przewidziano:</w:t>
      </w:r>
    </w:p>
    <w:p w:rsidR="00FE7A13" w:rsidRPr="00FE7A13" w:rsidRDefault="00FE7A13" w:rsidP="00FE7A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poczęstunek oraz wodę,</w:t>
      </w:r>
    </w:p>
    <w:p w:rsidR="00FE7A13" w:rsidRPr="00FE7A13" w:rsidRDefault="00FE7A13" w:rsidP="00FE7A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pamiątkowe dyplomy,</w:t>
      </w:r>
    </w:p>
    <w:p w:rsidR="00FE7A13" w:rsidRPr="00FE7A13" w:rsidRDefault="00FE7A13" w:rsidP="00FE7A1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upominki dla każdego zawodnika.</w:t>
      </w:r>
    </w:p>
    <w:p w:rsidR="00FE7A13" w:rsidRPr="00FE7A13" w:rsidRDefault="00FE7A13" w:rsidP="00FE7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Wyróżnienia indywidualne przyznawane w kategoriach:</w:t>
      </w:r>
    </w:p>
    <w:p w:rsidR="00FE7A13" w:rsidRPr="00FE7A13" w:rsidRDefault="00FE7A13" w:rsidP="00FE7A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Najlepszy zawodnik turnieju (MVP),</w:t>
      </w:r>
    </w:p>
    <w:p w:rsidR="00FE7A13" w:rsidRPr="00FE7A13" w:rsidRDefault="00FE7A13" w:rsidP="00FE7A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Najlepszy bramkarz,</w:t>
      </w:r>
    </w:p>
    <w:p w:rsidR="00FE7A13" w:rsidRPr="00FE7A13" w:rsidRDefault="00FE7A13" w:rsidP="00FE7A1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Najlepszy strzelec.</w:t>
      </w:r>
    </w:p>
    <w:p w:rsidR="00FE7A13" w:rsidRPr="00FE7A13" w:rsidRDefault="00FE7A13" w:rsidP="00FE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65" style="width:0;height:1.5pt" o:hralign="center" o:hrstd="t" o:hr="t" fillcolor="#a0a0a0" stroked="f"/>
        </w:pict>
      </w:r>
    </w:p>
    <w:p w:rsidR="00FE7A13" w:rsidRPr="00FE7A13" w:rsidRDefault="00FE7A13" w:rsidP="00FE7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E7A1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7. Postanowienia organizacyjne</w:t>
      </w:r>
    </w:p>
    <w:p w:rsidR="00FE7A13" w:rsidRPr="00FE7A13" w:rsidRDefault="00FE7A13" w:rsidP="00FE7A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Na miejscu dostępne będzie nagłośnienie oraz zaplecze organizacyjne (szatnie, sanitariaty).</w:t>
      </w:r>
    </w:p>
    <w:p w:rsidR="00FE7A13" w:rsidRPr="00FE7A13" w:rsidRDefault="00FE7A13" w:rsidP="00FE7A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do:</w:t>
      </w:r>
    </w:p>
    <w:p w:rsidR="00FE7A13" w:rsidRPr="00FE7A13" w:rsidRDefault="00FE7A13" w:rsidP="00FE7A1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regulaminu, harmonogramu lub formatu turnieju,</w:t>
      </w:r>
    </w:p>
    <w:p w:rsidR="00FE7A13" w:rsidRPr="00FE7A13" w:rsidRDefault="00FE7A13" w:rsidP="00FE7A1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przerwania, przełożenia lub odwołania zawodów z przyczyn niezależnych,</w:t>
      </w:r>
    </w:p>
    <w:p w:rsidR="00FE7A13" w:rsidRPr="00FE7A13" w:rsidRDefault="00FE7A13" w:rsidP="00FE7A13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podejmowania decyzji w sytuacjach nieujętych w regulaminie.</w:t>
      </w:r>
    </w:p>
    <w:p w:rsidR="00FE7A13" w:rsidRPr="00FE7A13" w:rsidRDefault="00FE7A13" w:rsidP="00FE7A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decyzje organizatora są ostateczne i niepodważalne.</w:t>
      </w:r>
    </w:p>
    <w:p w:rsidR="00FE7A13" w:rsidRPr="00FE7A13" w:rsidRDefault="00FE7A13" w:rsidP="00FE7A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odpowiada za rzeczy zagubione lub pozostawione na terenie obiektu.</w:t>
      </w:r>
    </w:p>
    <w:p w:rsidR="00FE7A13" w:rsidRPr="00FE7A13" w:rsidRDefault="00FE7A13" w:rsidP="00FE7A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turnieju oznacza akceptację regulaminu oraz decyzji organizatora.</w:t>
      </w:r>
    </w:p>
    <w:p w:rsidR="00FE7A13" w:rsidRPr="00FE7A13" w:rsidRDefault="00FE7A13" w:rsidP="00FE7A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 ma charakter rekreacyjny i integracyjny, wszystkie działania prowadzone są w zgodzie z prawem.</w:t>
      </w:r>
    </w:p>
    <w:p w:rsidR="00FE7A13" w:rsidRPr="00FE7A13" w:rsidRDefault="00FE7A13" w:rsidP="00FE7A1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udział w turnieju uczestnicy wyrażają zgodę na przetwarzanie swoich danych osobowych oraz publikację wizerunku w materiałach promocyjnych i relacjach z wydarzenia (zgodnie z RODO).</w:t>
      </w:r>
    </w:p>
    <w:p w:rsidR="00FE7A13" w:rsidRPr="00FE7A13" w:rsidRDefault="00FE7A13" w:rsidP="00FE7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66" style="width:0;height:1.5pt" o:hralign="center" o:hrstd="t" o:hr="t" fillcolor="#a0a0a0" stroked="f"/>
        </w:pict>
      </w:r>
    </w:p>
    <w:p w:rsidR="00FE7A13" w:rsidRPr="00FE7A13" w:rsidRDefault="00FE7A13" w:rsidP="00FE7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13">
        <w:rPr>
          <w:rFonts w:ascii="Segoe UI Symbol" w:eastAsia="Times New Roman" w:hAnsi="Segoe UI Symbol" w:cs="Segoe UI Symbol"/>
          <w:sz w:val="24"/>
          <w:szCs w:val="24"/>
          <w:lang w:eastAsia="pl-PL"/>
        </w:rPr>
        <w:t>📍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A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KS DYNASTIA GNIEW</w:t>
      </w:r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Gniew</w:t>
      </w:r>
      <w:proofErr w:type="spellEnd"/>
      <w:r w:rsidRPr="00FE7A13">
        <w:rPr>
          <w:rFonts w:ascii="Times New Roman" w:eastAsia="Times New Roman" w:hAnsi="Times New Roman" w:cs="Times New Roman"/>
          <w:sz w:val="24"/>
          <w:szCs w:val="24"/>
          <w:lang w:eastAsia="pl-PL"/>
        </w:rPr>
        <w:t>, 15 listopada 2025 r.</w:t>
      </w:r>
    </w:p>
    <w:p w:rsidR="00FD5294" w:rsidRPr="00FD5294" w:rsidRDefault="00FD5294" w:rsidP="00FE7A13">
      <w:pPr>
        <w:pStyle w:val="Nagwek1"/>
        <w:rPr>
          <w:sz w:val="24"/>
          <w:szCs w:val="24"/>
        </w:rPr>
      </w:pPr>
    </w:p>
    <w:p w:rsidR="00DA3C46" w:rsidRPr="00FD5294" w:rsidRDefault="00DA3C46" w:rsidP="00FD5294">
      <w:pPr>
        <w:tabs>
          <w:tab w:val="left" w:pos="1335"/>
        </w:tabs>
      </w:pPr>
    </w:p>
    <w:sectPr w:rsidR="00DA3C46" w:rsidRPr="00FD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106"/>
    <w:multiLevelType w:val="multilevel"/>
    <w:tmpl w:val="EE7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E6973"/>
    <w:multiLevelType w:val="multilevel"/>
    <w:tmpl w:val="3C5A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E0F87"/>
    <w:multiLevelType w:val="multilevel"/>
    <w:tmpl w:val="A432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34BCD"/>
    <w:multiLevelType w:val="multilevel"/>
    <w:tmpl w:val="557A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2662A"/>
    <w:multiLevelType w:val="multilevel"/>
    <w:tmpl w:val="44E4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854E7"/>
    <w:multiLevelType w:val="multilevel"/>
    <w:tmpl w:val="B58E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C2E67"/>
    <w:multiLevelType w:val="multilevel"/>
    <w:tmpl w:val="DF02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D7500"/>
    <w:multiLevelType w:val="multilevel"/>
    <w:tmpl w:val="BCAA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382ADD"/>
    <w:multiLevelType w:val="multilevel"/>
    <w:tmpl w:val="2F56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AF722F"/>
    <w:multiLevelType w:val="multilevel"/>
    <w:tmpl w:val="73CE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365D4"/>
    <w:multiLevelType w:val="multilevel"/>
    <w:tmpl w:val="70D8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F20E8B"/>
    <w:multiLevelType w:val="multilevel"/>
    <w:tmpl w:val="53FC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87253"/>
    <w:multiLevelType w:val="multilevel"/>
    <w:tmpl w:val="5D64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A247B1"/>
    <w:multiLevelType w:val="multilevel"/>
    <w:tmpl w:val="4D3A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784918"/>
    <w:multiLevelType w:val="multilevel"/>
    <w:tmpl w:val="E114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421E11"/>
    <w:multiLevelType w:val="multilevel"/>
    <w:tmpl w:val="67F4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895BAB"/>
    <w:multiLevelType w:val="multilevel"/>
    <w:tmpl w:val="FAB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04DDD"/>
    <w:multiLevelType w:val="multilevel"/>
    <w:tmpl w:val="C312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22161"/>
    <w:multiLevelType w:val="multilevel"/>
    <w:tmpl w:val="93D4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34BFC"/>
    <w:multiLevelType w:val="multilevel"/>
    <w:tmpl w:val="A6EE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32635F"/>
    <w:multiLevelType w:val="multilevel"/>
    <w:tmpl w:val="FC9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6A4A66"/>
    <w:multiLevelType w:val="multilevel"/>
    <w:tmpl w:val="D07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D3754"/>
    <w:multiLevelType w:val="multilevel"/>
    <w:tmpl w:val="AD0A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A70471"/>
    <w:multiLevelType w:val="multilevel"/>
    <w:tmpl w:val="306E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473F9B"/>
    <w:multiLevelType w:val="multilevel"/>
    <w:tmpl w:val="A68A9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E966B6"/>
    <w:multiLevelType w:val="multilevel"/>
    <w:tmpl w:val="5DA8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2"/>
  </w:num>
  <w:num w:numId="3">
    <w:abstractNumId w:val="5"/>
  </w:num>
  <w:num w:numId="4">
    <w:abstractNumId w:val="16"/>
  </w:num>
  <w:num w:numId="5">
    <w:abstractNumId w:val="0"/>
  </w:num>
  <w:num w:numId="6">
    <w:abstractNumId w:val="11"/>
  </w:num>
  <w:num w:numId="7">
    <w:abstractNumId w:val="20"/>
  </w:num>
  <w:num w:numId="8">
    <w:abstractNumId w:val="3"/>
  </w:num>
  <w:num w:numId="9">
    <w:abstractNumId w:val="2"/>
  </w:num>
  <w:num w:numId="10">
    <w:abstractNumId w:val="13"/>
  </w:num>
  <w:num w:numId="11">
    <w:abstractNumId w:val="12"/>
  </w:num>
  <w:num w:numId="12">
    <w:abstractNumId w:val="25"/>
  </w:num>
  <w:num w:numId="13">
    <w:abstractNumId w:val="15"/>
  </w:num>
  <w:num w:numId="14">
    <w:abstractNumId w:val="17"/>
  </w:num>
  <w:num w:numId="15">
    <w:abstractNumId w:val="14"/>
  </w:num>
  <w:num w:numId="16">
    <w:abstractNumId w:val="6"/>
  </w:num>
  <w:num w:numId="17">
    <w:abstractNumId w:val="24"/>
  </w:num>
  <w:num w:numId="18">
    <w:abstractNumId w:val="18"/>
  </w:num>
  <w:num w:numId="19">
    <w:abstractNumId w:val="10"/>
  </w:num>
  <w:num w:numId="20">
    <w:abstractNumId w:val="23"/>
  </w:num>
  <w:num w:numId="21">
    <w:abstractNumId w:val="4"/>
  </w:num>
  <w:num w:numId="22">
    <w:abstractNumId w:val="1"/>
  </w:num>
  <w:num w:numId="23">
    <w:abstractNumId w:val="19"/>
  </w:num>
  <w:num w:numId="24">
    <w:abstractNumId w:val="21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BB"/>
    <w:rsid w:val="002347BB"/>
    <w:rsid w:val="00BA1CD6"/>
    <w:rsid w:val="00DA3C46"/>
    <w:rsid w:val="00FD5294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6448"/>
  <w15:chartTrackingRefBased/>
  <w15:docId w15:val="{9E2C33F1-E970-40C4-89CA-CD38F1E2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34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34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7B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347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2347B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3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Tucholski</dc:creator>
  <cp:keywords/>
  <dc:description/>
  <cp:lastModifiedBy>Dominik Tucholski</cp:lastModifiedBy>
  <cp:revision>4</cp:revision>
  <dcterms:created xsi:type="dcterms:W3CDTF">2025-10-16T11:06:00Z</dcterms:created>
  <dcterms:modified xsi:type="dcterms:W3CDTF">2025-10-30T10:10:00Z</dcterms:modified>
</cp:coreProperties>
</file>